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DD2EC" w14:textId="77777777" w:rsidR="00AD7568" w:rsidRPr="00AD7568" w:rsidRDefault="00AD7568" w:rsidP="00AD7568">
      <w:pPr>
        <w:spacing w:after="0" w:line="240" w:lineRule="auto"/>
        <w:jc w:val="right"/>
        <w:rPr>
          <w:rFonts w:ascii="Cambria" w:hAnsi="Cambria" w:cs="Times New Roman"/>
          <w:b/>
        </w:rPr>
      </w:pPr>
    </w:p>
    <w:p w14:paraId="5AE15032" w14:textId="77777777" w:rsidR="00AD7568" w:rsidRPr="00AD7568" w:rsidRDefault="00AD7568" w:rsidP="00AD7568">
      <w:pPr>
        <w:spacing w:after="0" w:line="240" w:lineRule="auto"/>
        <w:jc w:val="center"/>
        <w:rPr>
          <w:rFonts w:ascii="Cambria" w:hAnsi="Cambria" w:cs="Times New Roman"/>
          <w:b/>
        </w:rPr>
      </w:pPr>
      <w:r w:rsidRPr="00AD7568">
        <w:rPr>
          <w:rFonts w:ascii="Cambria" w:hAnsi="Cambria" w:cs="Times New Roman"/>
          <w:b/>
        </w:rPr>
        <w:t>CZĘŚĆ IV SWZ – SZCZEGÓŁOWY OPIS PRZEDMIOTU ZAMÓWIENIA</w:t>
      </w:r>
    </w:p>
    <w:p w14:paraId="10CE6B4E" w14:textId="77777777" w:rsidR="00AD7568" w:rsidRPr="00AD7568" w:rsidRDefault="00AD7568" w:rsidP="00AD7568">
      <w:pPr>
        <w:spacing w:after="0" w:line="240" w:lineRule="auto"/>
        <w:jc w:val="center"/>
        <w:rPr>
          <w:rFonts w:ascii="Cambria" w:hAnsi="Cambria" w:cs="Times New Roman"/>
          <w:color w:val="FF0000"/>
        </w:rPr>
      </w:pPr>
      <w:r w:rsidRPr="00AD7568">
        <w:rPr>
          <w:rFonts w:ascii="Cambria" w:hAnsi="Cambria" w:cs="Times New Roman"/>
          <w:b/>
          <w:color w:val="FF0000"/>
        </w:rPr>
        <w:t xml:space="preserve"> – DOT. CZĘŚCI 1 ZAMÓWIENIA</w:t>
      </w:r>
    </w:p>
    <w:p w14:paraId="3D19B2B1" w14:textId="77777777" w:rsidR="00F25134" w:rsidRPr="00AD7568" w:rsidRDefault="00F25134">
      <w:pPr>
        <w:rPr>
          <w:rFonts w:ascii="Cambria" w:hAnsi="Cambria" w:cs="Times New Roman"/>
        </w:rPr>
      </w:pPr>
    </w:p>
    <w:p w14:paraId="296CA367" w14:textId="77777777" w:rsidR="00AD7568" w:rsidRPr="00AD7568" w:rsidRDefault="00AD7568" w:rsidP="00AD7568">
      <w:pPr>
        <w:spacing w:after="120" w:line="240" w:lineRule="auto"/>
        <w:jc w:val="both"/>
        <w:rPr>
          <w:rFonts w:ascii="Cambria" w:eastAsia="Times New Roman" w:hAnsi="Cambria" w:cs="Times New Roman"/>
          <w:lang w:val="x-none" w:eastAsia="x-none"/>
        </w:rPr>
      </w:pPr>
    </w:p>
    <w:p w14:paraId="47C55FF6" w14:textId="77777777" w:rsidR="00AD7568" w:rsidRPr="00AD7568" w:rsidRDefault="00AD7568" w:rsidP="00AD7568">
      <w:pPr>
        <w:spacing w:after="120" w:line="240" w:lineRule="auto"/>
        <w:jc w:val="both"/>
        <w:rPr>
          <w:rFonts w:ascii="Cambria" w:eastAsia="Times New Roman" w:hAnsi="Cambria" w:cs="Times New Roman"/>
          <w:lang w:val="x-none" w:eastAsia="x-none"/>
        </w:rPr>
      </w:pPr>
      <w:r w:rsidRPr="00AD7568">
        <w:rPr>
          <w:rFonts w:ascii="Cambria" w:eastAsia="Times New Roman" w:hAnsi="Cambria" w:cs="Times New Roman"/>
          <w:lang w:val="x-none" w:eastAsia="x-none"/>
        </w:rPr>
        <w:t>Przedmiotem zamówienia jest świadczenie usług weterynaryjnych dla zwierząt z tere</w:t>
      </w:r>
      <w:r w:rsidRPr="00AD7568">
        <w:rPr>
          <w:rFonts w:ascii="Cambria" w:eastAsia="Times New Roman" w:hAnsi="Cambria" w:cs="Times New Roman"/>
          <w:lang w:eastAsia="x-none"/>
        </w:rPr>
        <w:t>nu Gminy Miasto</w:t>
      </w:r>
      <w:r w:rsidRPr="00AD7568">
        <w:rPr>
          <w:rFonts w:ascii="Cambria" w:eastAsia="Times New Roman" w:hAnsi="Cambria" w:cs="Times New Roman"/>
          <w:lang w:val="x-none" w:eastAsia="x-none"/>
        </w:rPr>
        <w:t xml:space="preserve"> </w:t>
      </w:r>
      <w:r w:rsidRPr="00AD7568">
        <w:rPr>
          <w:rFonts w:ascii="Cambria" w:eastAsia="Times New Roman" w:hAnsi="Cambria" w:cs="Times New Roman"/>
          <w:lang w:eastAsia="x-none"/>
        </w:rPr>
        <w:t xml:space="preserve">Tomaszów Mazowiecki. </w:t>
      </w:r>
    </w:p>
    <w:p w14:paraId="79FF4D62" w14:textId="77777777" w:rsidR="00AD7568" w:rsidRPr="00AD7568" w:rsidRDefault="00AD7568" w:rsidP="00AD7568">
      <w:pPr>
        <w:spacing w:after="120" w:line="240" w:lineRule="auto"/>
        <w:jc w:val="both"/>
        <w:rPr>
          <w:rFonts w:ascii="Cambria" w:hAnsi="Cambria" w:cs="Times New Roman"/>
          <w:b/>
        </w:rPr>
      </w:pPr>
      <w:r w:rsidRPr="00AD7568">
        <w:rPr>
          <w:rFonts w:ascii="Cambria" w:hAnsi="Cambria" w:cs="Times New Roman"/>
          <w:b/>
        </w:rPr>
        <w:t>Część 1</w:t>
      </w:r>
    </w:p>
    <w:p w14:paraId="5248B3D1" w14:textId="77777777" w:rsidR="00AD7568" w:rsidRPr="00AD7568" w:rsidRDefault="00AD7568" w:rsidP="00AD7568">
      <w:pPr>
        <w:keepNext/>
        <w:keepLines/>
        <w:spacing w:after="120" w:line="240" w:lineRule="auto"/>
        <w:jc w:val="both"/>
        <w:rPr>
          <w:rFonts w:ascii="Cambria" w:hAnsi="Cambria" w:cs="Times New Roman"/>
          <w:b/>
        </w:rPr>
      </w:pPr>
      <w:r w:rsidRPr="00AD7568">
        <w:rPr>
          <w:rFonts w:ascii="Cambria" w:hAnsi="Cambria" w:cs="Times New Roman"/>
          <w:b/>
        </w:rPr>
        <w:t xml:space="preserve">Stacjonarne (w gabinecie weterynaryjnym położonym na terenie Gminy Miasto Tomaszów Mazowiecki) i wyjazdowe (w terenie podczas akcji </w:t>
      </w:r>
      <w:proofErr w:type="spellStart"/>
      <w:r w:rsidRPr="00AD7568">
        <w:rPr>
          <w:rFonts w:ascii="Cambria" w:hAnsi="Cambria" w:cs="Times New Roman"/>
          <w:b/>
        </w:rPr>
        <w:t>czipowania</w:t>
      </w:r>
      <w:proofErr w:type="spellEnd"/>
      <w:r w:rsidRPr="00AD7568">
        <w:rPr>
          <w:rFonts w:ascii="Cambria" w:hAnsi="Cambria" w:cs="Times New Roman"/>
          <w:b/>
        </w:rPr>
        <w:t xml:space="preserve"> przeprowadzanych cyklicznie na osiedlach oraz podczas imprez kulturalnych) </w:t>
      </w:r>
      <w:proofErr w:type="spellStart"/>
      <w:r w:rsidRPr="00AD7568">
        <w:rPr>
          <w:rFonts w:ascii="Cambria" w:hAnsi="Cambria" w:cs="Times New Roman"/>
          <w:b/>
        </w:rPr>
        <w:t>czipowanie</w:t>
      </w:r>
      <w:proofErr w:type="spellEnd"/>
      <w:r w:rsidRPr="00AD7568">
        <w:rPr>
          <w:rFonts w:ascii="Cambria" w:hAnsi="Cambria" w:cs="Times New Roman"/>
          <w:b/>
        </w:rPr>
        <w:t xml:space="preserve"> i szczepienie przeciwko wściekliźnie psów i kotów właścicielskich, których właściciele  zamieszkują na terenie Gminy Miasto Tomaszów Mazowiecki.</w:t>
      </w:r>
    </w:p>
    <w:p w14:paraId="4A2745A5" w14:textId="77777777" w:rsidR="00AD7568" w:rsidRPr="00AD7568" w:rsidRDefault="00AD7568" w:rsidP="00AD7568">
      <w:pPr>
        <w:pStyle w:val="Akapitzlist"/>
        <w:keepNext/>
        <w:keepLines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Ilość zabiegów będzie wynosiła 480 zabiegów </w:t>
      </w:r>
      <w:proofErr w:type="spellStart"/>
      <w:r w:rsidRPr="00AD7568">
        <w:rPr>
          <w:rFonts w:ascii="Cambria" w:hAnsi="Cambria" w:cs="Times New Roman"/>
        </w:rPr>
        <w:t>czipowania</w:t>
      </w:r>
      <w:proofErr w:type="spellEnd"/>
      <w:r w:rsidRPr="00AD7568">
        <w:rPr>
          <w:rFonts w:ascii="Cambria" w:hAnsi="Cambria" w:cs="Times New Roman"/>
        </w:rPr>
        <w:t xml:space="preserve"> oraz 130 szczepień przeciwko wściekliźnie psów i kotów właścicielskich z terenu Gminy Miasto Tomaszów Mazowiecki. </w:t>
      </w:r>
    </w:p>
    <w:p w14:paraId="5FA7BA49" w14:textId="77777777" w:rsidR="00AD7568" w:rsidRPr="00AD7568" w:rsidRDefault="00AD7568" w:rsidP="00AD7568">
      <w:pPr>
        <w:pStyle w:val="Akapitzlist"/>
        <w:keepNext/>
        <w:keepLines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Prognozowana maksymalna liczba wyjazdowych akcji </w:t>
      </w:r>
      <w:proofErr w:type="spellStart"/>
      <w:r w:rsidRPr="00AD7568">
        <w:rPr>
          <w:rFonts w:ascii="Cambria" w:hAnsi="Cambria" w:cs="Times New Roman"/>
        </w:rPr>
        <w:t>czipowania</w:t>
      </w:r>
      <w:proofErr w:type="spellEnd"/>
      <w:r w:rsidRPr="00AD7568">
        <w:rPr>
          <w:rFonts w:ascii="Cambria" w:hAnsi="Cambria" w:cs="Times New Roman"/>
        </w:rPr>
        <w:t xml:space="preserve"> będzie wynosiła 15.</w:t>
      </w:r>
    </w:p>
    <w:p w14:paraId="40A25936" w14:textId="77777777" w:rsidR="00AD7568" w:rsidRPr="00AD7568" w:rsidRDefault="00AD7568" w:rsidP="00AD7568">
      <w:pPr>
        <w:pStyle w:val="Akapitzlist"/>
        <w:keepNext/>
        <w:keepLines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Z uwagi na charakter zamówienia i faktyczny poziom zainteresowania osób uprawnionych do korzystania z usług weterynaryjnych objętych przedmiotem zamówienia, zamawiający zastrzega, że minimalna liczba zrealizowanych zabiegów </w:t>
      </w:r>
      <w:proofErr w:type="spellStart"/>
      <w:r w:rsidRPr="00AD7568">
        <w:rPr>
          <w:rFonts w:ascii="Cambria" w:hAnsi="Cambria" w:cs="Times New Roman"/>
        </w:rPr>
        <w:t>czipowania</w:t>
      </w:r>
      <w:proofErr w:type="spellEnd"/>
      <w:r w:rsidRPr="00AD7568">
        <w:rPr>
          <w:rFonts w:ascii="Cambria" w:hAnsi="Cambria" w:cs="Times New Roman"/>
        </w:rPr>
        <w:t xml:space="preserve"> będących przedmiotem zamówienia nie będzie mniejsza niż 40% wartości wskazanej w ust. 1, tj. 192 zabiegów </w:t>
      </w:r>
      <w:proofErr w:type="spellStart"/>
      <w:r w:rsidRPr="00AD7568">
        <w:rPr>
          <w:rFonts w:ascii="Cambria" w:hAnsi="Cambria" w:cs="Times New Roman"/>
        </w:rPr>
        <w:t>czipowania</w:t>
      </w:r>
      <w:proofErr w:type="spellEnd"/>
      <w:r w:rsidRPr="00AD7568">
        <w:rPr>
          <w:rFonts w:ascii="Cambria" w:hAnsi="Cambria" w:cs="Times New Roman"/>
        </w:rPr>
        <w:t xml:space="preserve"> i 52 szczepienia przeciwko wściekliźnie.</w:t>
      </w:r>
    </w:p>
    <w:p w14:paraId="2F454C87" w14:textId="77777777" w:rsidR="00AD7568" w:rsidRPr="00AD7568" w:rsidRDefault="00AD7568" w:rsidP="00AD7568">
      <w:pPr>
        <w:pStyle w:val="Akapitzlist"/>
        <w:keepNext/>
        <w:keepLines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Osobami uprawnionymi do skorzystania z przedmiotowej usługi weterynaryjnej są właściciele psów i kotów zamieszkujący na terenie Gminy Miasto Tomaszów Mazowiecki, którzy złożyli w Urzędzie Miasta w Tomaszowie Mazowieckim wniosek o realizację przedmiotowej usługi. </w:t>
      </w:r>
    </w:p>
    <w:p w14:paraId="10959DB4" w14:textId="77777777" w:rsidR="00AD7568" w:rsidRPr="00AD7568" w:rsidRDefault="00AD7568" w:rsidP="00AD7568">
      <w:pPr>
        <w:pStyle w:val="Akapitzlist"/>
        <w:keepNext/>
        <w:keepLines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Zlecenie wykonania przedmiotowej usługi weterynaryjnej zostanie przekazane Wykonawcy za pomocą poczty elektronicznej przez Zespół ds. zwierząt. Wykonawca zrealizuje usługę w terminie ustalonym z właścicielem zwierzęcia, jednak nie później niż 30 dni od dnia otrzymania zlecenia.</w:t>
      </w:r>
    </w:p>
    <w:p w14:paraId="56CFC0E1" w14:textId="77777777" w:rsidR="00AD7568" w:rsidRPr="00AD7568" w:rsidRDefault="00AD7568" w:rsidP="00AD7568">
      <w:pPr>
        <w:pStyle w:val="Akapitzlist"/>
        <w:keepNext/>
        <w:keepLines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Warunkiem otrzymania usługi bezpłatnego szczepienia przeciwko wściekliźnie jest poddanie zwierzęcia zabiegowi </w:t>
      </w:r>
      <w:proofErr w:type="spellStart"/>
      <w:r w:rsidRPr="00AD7568">
        <w:rPr>
          <w:rFonts w:ascii="Cambria" w:hAnsi="Cambria" w:cs="Times New Roman"/>
        </w:rPr>
        <w:t>czipowania</w:t>
      </w:r>
      <w:proofErr w:type="spellEnd"/>
      <w:r w:rsidRPr="00AD7568">
        <w:rPr>
          <w:rFonts w:ascii="Cambria" w:hAnsi="Cambria" w:cs="Times New Roman"/>
        </w:rPr>
        <w:t>.</w:t>
      </w:r>
    </w:p>
    <w:p w14:paraId="7B27644E" w14:textId="77777777" w:rsidR="00AD7568" w:rsidRPr="00AD7568" w:rsidRDefault="00AD7568" w:rsidP="00AD7568">
      <w:pPr>
        <w:pStyle w:val="Akapitzlist"/>
        <w:keepNext/>
        <w:keepLines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bookmarkStart w:id="0" w:name="_Hlk133238607"/>
      <w:proofErr w:type="spellStart"/>
      <w:r w:rsidRPr="00AD7568">
        <w:rPr>
          <w:rFonts w:ascii="Cambria" w:eastAsia="Times New Roman" w:hAnsi="Cambria" w:cs="Times New Roman"/>
          <w:lang w:eastAsia="zh-CN"/>
        </w:rPr>
        <w:t>Czipy</w:t>
      </w:r>
      <w:proofErr w:type="spellEnd"/>
      <w:r w:rsidRPr="00AD7568">
        <w:rPr>
          <w:rFonts w:ascii="Cambria" w:eastAsia="Times New Roman" w:hAnsi="Cambria" w:cs="Times New Roman"/>
          <w:lang w:eastAsia="zh-CN"/>
        </w:rPr>
        <w:t xml:space="preserve"> niezbędne do realizacji usługi zostaną dostarczone przez Zamawiającego.</w:t>
      </w:r>
    </w:p>
    <w:p w14:paraId="31400C1B" w14:textId="77777777" w:rsidR="00AD7568" w:rsidRPr="00AD7568" w:rsidRDefault="00AD7568" w:rsidP="00AD7568">
      <w:pPr>
        <w:pStyle w:val="Akapitzlist"/>
        <w:keepNext/>
        <w:keepLines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eastAsia="Times New Roman" w:hAnsi="Cambria" w:cs="Times New Roman"/>
          <w:lang w:eastAsia="zh-CN"/>
        </w:rPr>
        <w:t>Rejestracja  zwierząt w bazie danych jest wykonywana przez Zamawiającego.</w:t>
      </w:r>
      <w:bookmarkEnd w:id="0"/>
    </w:p>
    <w:p w14:paraId="011D46BF" w14:textId="77777777" w:rsidR="00AD7568" w:rsidRPr="00AD7568" w:rsidRDefault="00AD7568" w:rsidP="00AD7568">
      <w:pPr>
        <w:pStyle w:val="Akapitzlist"/>
        <w:keepNext/>
        <w:keepLines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Wykonawca jest zobowiązany do: </w:t>
      </w:r>
    </w:p>
    <w:p w14:paraId="5B2FC62E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wykonywania przedmiotowych zabiegów, zgodnie z obowiązującymi przepisami prawa, dobrymi praktykami weterynaryjnymi, własną wiedzą i doświadczeniem, w sposób wykluczający cierpienie zwierząt;</w:t>
      </w:r>
    </w:p>
    <w:p w14:paraId="52D2C6C6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wykonywania przedmiotowych zabiegów we wskazanym zakładzie weterynaryjnym </w:t>
      </w:r>
      <w:r w:rsidRPr="00AD7568">
        <w:rPr>
          <w:rFonts w:ascii="Cambria" w:hAnsi="Cambria" w:cs="Times New Roman"/>
        </w:rPr>
        <w:br/>
        <w:t>w przypadku zabiegów wykonywanych stacjonarnie;</w:t>
      </w:r>
    </w:p>
    <w:p w14:paraId="7B208D17" w14:textId="77777777" w:rsidR="00AD7568" w:rsidRPr="00AD7568" w:rsidRDefault="00AD7568" w:rsidP="00AD7568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wykonywania zabiegów wyjazdowych, w miejscu wskazanym przez Zamawiającego zlokalizowanym na terenie Gminy Miasto Tomaszów Mazowiecki oraz zapewnienia we własnym zakresie dowozu na miejsce wykonywania zabiegów weterynaryjnych lekarza weterynarii uprawnionego do wykonywania zabiegów wraz z niezbędnym sprzętem, materiałami medycznymi i wyposażeniem; Zamawiający uprzedzi Wykonawcę o miejscu i terminie wyjazdowych zabiegów zwierząt 14 dni przed akcją;</w:t>
      </w:r>
    </w:p>
    <w:p w14:paraId="2AD1B287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bookmarkStart w:id="1" w:name="_Hlk133241374"/>
      <w:r w:rsidRPr="00AD7568">
        <w:rPr>
          <w:rFonts w:ascii="Cambria" w:hAnsi="Cambria" w:cs="Times New Roman"/>
        </w:rPr>
        <w:t>organizowania czasu pracy  gabinetu weterynaryjnego w sposób zapewniający realizację przedmiotu zamówienia. Gabinet będzie czynny, co najmniej 8 godzin dziennie od poniedziałku do piątku, a w soboty co najmniej 4 godziny  (z wyjątkiem dni świątecznych);</w:t>
      </w:r>
    </w:p>
    <w:bookmarkEnd w:id="1"/>
    <w:p w14:paraId="49BAB298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gotowości świadczenia przedmiotowej usługi w terenie podczas prowadzonych akcji przez co najmniej 2 godziny podczas jednego wyjazdu;</w:t>
      </w:r>
    </w:p>
    <w:p w14:paraId="1A624AFC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umieszczenia w widocznym miejscu na terenie gabinetu weterynaryjnego informacji dotyczącej wykonywanej usługi weterynaryjnej na koszt Gminy Miasto Tomaszów Mazowiecki;</w:t>
      </w:r>
    </w:p>
    <w:p w14:paraId="47E37040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lastRenderedPageBreak/>
        <w:t>wykonywania przedmiotowych zabiegów wyłącznie przez lekarza weterynarii posiadającego czynne prawo do wykonywania zawodu zgodnie z ustawą z dnia 21 grudnia 1990 r. o zawodzie lekarza weterynarii i izbach lekarsko-weterynaryjnych (</w:t>
      </w:r>
      <w:proofErr w:type="spellStart"/>
      <w:r w:rsidRPr="00AD7568">
        <w:rPr>
          <w:rFonts w:ascii="Cambria" w:hAnsi="Cambria" w:cs="Times New Roman"/>
        </w:rPr>
        <w:t>t.j</w:t>
      </w:r>
      <w:proofErr w:type="spellEnd"/>
      <w:r w:rsidRPr="00AD7568">
        <w:rPr>
          <w:rFonts w:ascii="Cambria" w:hAnsi="Cambria" w:cs="Times New Roman"/>
        </w:rPr>
        <w:t>. Dz. U. z 2026 r. poz. 125) lub posiadającego możliwość świadczenia usług zgodnie z art. 2h podanej ustawy;</w:t>
      </w:r>
    </w:p>
    <w:p w14:paraId="7B5624C2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eastAsia="Times New Roman" w:hAnsi="Cambria" w:cs="Times New Roman"/>
          <w:lang w:eastAsia="zh-CN"/>
        </w:rPr>
        <w:t xml:space="preserve">przed przystąpieniem do zabiegu: </w:t>
      </w:r>
    </w:p>
    <w:p w14:paraId="32CD1AB1" w14:textId="77777777" w:rsidR="00AD7568" w:rsidRPr="00AD7568" w:rsidRDefault="00AD7568" w:rsidP="00AD7568">
      <w:pPr>
        <w:numPr>
          <w:ilvl w:val="0"/>
          <w:numId w:val="1"/>
        </w:numPr>
        <w:suppressAutoHyphens/>
        <w:spacing w:after="0" w:line="240" w:lineRule="auto"/>
        <w:ind w:left="709" w:hanging="283"/>
        <w:jc w:val="both"/>
        <w:rPr>
          <w:rFonts w:ascii="Cambria" w:eastAsia="Times New Roman" w:hAnsi="Cambria" w:cs="Times New Roman"/>
          <w:lang w:eastAsia="zh-CN"/>
        </w:rPr>
      </w:pPr>
      <w:bookmarkStart w:id="2" w:name="_Hlk133238775"/>
      <w:r w:rsidRPr="00AD7568">
        <w:rPr>
          <w:rFonts w:ascii="Cambria" w:eastAsia="Times New Roman" w:hAnsi="Cambria" w:cs="Times New Roman"/>
          <w:lang w:eastAsia="zh-CN"/>
        </w:rPr>
        <w:t xml:space="preserve">dokonania weryfikacji czy zwierzę, które ma być poddane zabiegowi zostało już wcześniej </w:t>
      </w:r>
      <w:proofErr w:type="spellStart"/>
      <w:r w:rsidRPr="00AD7568">
        <w:rPr>
          <w:rFonts w:ascii="Cambria" w:eastAsia="Times New Roman" w:hAnsi="Cambria" w:cs="Times New Roman"/>
          <w:lang w:eastAsia="zh-CN"/>
        </w:rPr>
        <w:t>zaczipowane</w:t>
      </w:r>
      <w:proofErr w:type="spellEnd"/>
      <w:r w:rsidRPr="00AD7568">
        <w:rPr>
          <w:rFonts w:ascii="Cambria" w:eastAsia="Times New Roman" w:hAnsi="Cambria" w:cs="Times New Roman"/>
          <w:lang w:eastAsia="zh-CN"/>
        </w:rPr>
        <w:t>;</w:t>
      </w:r>
    </w:p>
    <w:p w14:paraId="0185C7A7" w14:textId="77777777" w:rsidR="00AD7568" w:rsidRPr="00AD7568" w:rsidRDefault="00AD7568" w:rsidP="00AD7568">
      <w:pPr>
        <w:numPr>
          <w:ilvl w:val="0"/>
          <w:numId w:val="1"/>
        </w:numPr>
        <w:suppressAutoHyphens/>
        <w:spacing w:after="0" w:line="240" w:lineRule="auto"/>
        <w:ind w:left="709" w:hanging="283"/>
        <w:jc w:val="both"/>
        <w:rPr>
          <w:rFonts w:ascii="Cambria" w:eastAsia="Times New Roman" w:hAnsi="Cambria" w:cs="Times New Roman"/>
          <w:lang w:eastAsia="zh-CN"/>
        </w:rPr>
      </w:pPr>
      <w:r w:rsidRPr="00AD7568">
        <w:rPr>
          <w:rFonts w:ascii="Cambria" w:eastAsia="Times New Roman" w:hAnsi="Cambria" w:cs="Times New Roman"/>
          <w:lang w:eastAsia="zh-CN"/>
        </w:rPr>
        <w:t>wykonania badania wstępnego ustalającego czy stan zdrowia zwierzęcia pozwala na wykonanie zabiegu;</w:t>
      </w:r>
    </w:p>
    <w:p w14:paraId="044912DC" w14:textId="77777777" w:rsidR="00AD7568" w:rsidRPr="00AD7568" w:rsidRDefault="00AD7568" w:rsidP="00AD7568">
      <w:pPr>
        <w:numPr>
          <w:ilvl w:val="0"/>
          <w:numId w:val="1"/>
        </w:numPr>
        <w:suppressAutoHyphens/>
        <w:spacing w:after="0" w:line="240" w:lineRule="auto"/>
        <w:ind w:left="709" w:hanging="283"/>
        <w:jc w:val="both"/>
        <w:rPr>
          <w:rFonts w:ascii="Cambria" w:eastAsia="Times New Roman" w:hAnsi="Cambria" w:cs="Times New Roman"/>
          <w:lang w:eastAsia="zh-CN"/>
        </w:rPr>
      </w:pPr>
      <w:r w:rsidRPr="00AD7568">
        <w:rPr>
          <w:rFonts w:ascii="Cambria" w:eastAsia="Times New Roman" w:hAnsi="Cambria" w:cs="Times New Roman"/>
          <w:lang w:eastAsia="zh-CN"/>
        </w:rPr>
        <w:t xml:space="preserve">sprawdzenia czy </w:t>
      </w:r>
      <w:proofErr w:type="spellStart"/>
      <w:r w:rsidRPr="00AD7568">
        <w:rPr>
          <w:rFonts w:ascii="Cambria" w:eastAsia="Times New Roman" w:hAnsi="Cambria" w:cs="Times New Roman"/>
          <w:lang w:eastAsia="zh-CN"/>
        </w:rPr>
        <w:t>czip</w:t>
      </w:r>
      <w:proofErr w:type="spellEnd"/>
      <w:r w:rsidRPr="00AD7568">
        <w:rPr>
          <w:rFonts w:ascii="Cambria" w:eastAsia="Times New Roman" w:hAnsi="Cambria" w:cs="Times New Roman"/>
          <w:lang w:eastAsia="zh-CN"/>
        </w:rPr>
        <w:t xml:space="preserve"> przeznaczony do wszczepienia jest sprawny.</w:t>
      </w:r>
    </w:p>
    <w:bookmarkEnd w:id="2"/>
    <w:p w14:paraId="02653674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przeprowadzenia zabiegu </w:t>
      </w:r>
      <w:proofErr w:type="spellStart"/>
      <w:r w:rsidRPr="00AD7568">
        <w:rPr>
          <w:rFonts w:ascii="Cambria" w:hAnsi="Cambria" w:cs="Times New Roman"/>
        </w:rPr>
        <w:t>czipowania</w:t>
      </w:r>
      <w:proofErr w:type="spellEnd"/>
      <w:r w:rsidRPr="00AD7568">
        <w:rPr>
          <w:rFonts w:ascii="Cambria" w:hAnsi="Cambria" w:cs="Times New Roman"/>
        </w:rPr>
        <w:t xml:space="preserve"> zwierzęcia wyłącznie z wykorzystaniem </w:t>
      </w:r>
      <w:proofErr w:type="spellStart"/>
      <w:r w:rsidRPr="00AD7568">
        <w:rPr>
          <w:rFonts w:ascii="Cambria" w:hAnsi="Cambria" w:cs="Times New Roman"/>
        </w:rPr>
        <w:t>mikroczipów</w:t>
      </w:r>
      <w:proofErr w:type="spellEnd"/>
      <w:r w:rsidRPr="00AD7568">
        <w:rPr>
          <w:rFonts w:ascii="Cambria" w:hAnsi="Cambria" w:cs="Times New Roman"/>
        </w:rPr>
        <w:t xml:space="preserve"> przekazanych przez Zamawiającego;</w:t>
      </w:r>
    </w:p>
    <w:p w14:paraId="7FE6A569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sprawdzenia, po przeprowadzeniu zabiegu, czy </w:t>
      </w:r>
      <w:proofErr w:type="spellStart"/>
      <w:r w:rsidRPr="00AD7568">
        <w:rPr>
          <w:rFonts w:ascii="Cambria" w:hAnsi="Cambria" w:cs="Times New Roman"/>
        </w:rPr>
        <w:t>czip</w:t>
      </w:r>
      <w:proofErr w:type="spellEnd"/>
      <w:r w:rsidRPr="00AD7568">
        <w:rPr>
          <w:rFonts w:ascii="Cambria" w:hAnsi="Cambria" w:cs="Times New Roman"/>
        </w:rPr>
        <w:t xml:space="preserve">, którym oznakowano zwierzę jest aktywny oraz czy numer </w:t>
      </w:r>
      <w:proofErr w:type="spellStart"/>
      <w:r w:rsidRPr="00AD7568">
        <w:rPr>
          <w:rFonts w:ascii="Cambria" w:hAnsi="Cambria" w:cs="Times New Roman"/>
        </w:rPr>
        <w:t>czipa</w:t>
      </w:r>
      <w:proofErr w:type="spellEnd"/>
      <w:r w:rsidRPr="00AD7568">
        <w:rPr>
          <w:rFonts w:ascii="Cambria" w:hAnsi="Cambria" w:cs="Times New Roman"/>
        </w:rPr>
        <w:t xml:space="preserve">, którym oznakowano zwierzę zgadza się z numerem umieszczonym w zestawieniu wykonanych zabiegów </w:t>
      </w:r>
      <w:proofErr w:type="spellStart"/>
      <w:r w:rsidRPr="00AD7568">
        <w:rPr>
          <w:rFonts w:ascii="Cambria" w:hAnsi="Cambria" w:cs="Times New Roman"/>
        </w:rPr>
        <w:t>czipowania</w:t>
      </w:r>
      <w:proofErr w:type="spellEnd"/>
      <w:r w:rsidRPr="00AD7568">
        <w:rPr>
          <w:rFonts w:ascii="Cambria" w:hAnsi="Cambria" w:cs="Times New Roman"/>
        </w:rPr>
        <w:t xml:space="preserve"> zwierząt właścicielskich;</w:t>
      </w:r>
    </w:p>
    <w:p w14:paraId="4E64A096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w przypadku zabiegu stacjonarnego ustalenia terminu zabiegu </w:t>
      </w:r>
      <w:proofErr w:type="spellStart"/>
      <w:r w:rsidRPr="00AD7568">
        <w:rPr>
          <w:rFonts w:ascii="Cambria" w:hAnsi="Cambria" w:cs="Times New Roman"/>
        </w:rPr>
        <w:t>czipowania</w:t>
      </w:r>
      <w:proofErr w:type="spellEnd"/>
      <w:r w:rsidRPr="00AD7568">
        <w:rPr>
          <w:rFonts w:ascii="Cambria" w:hAnsi="Cambria" w:cs="Times New Roman"/>
        </w:rPr>
        <w:t xml:space="preserve"> i szczepienia przeciwko wściekliźnie bezpośrednio z właścicielem zwierzęcia;</w:t>
      </w:r>
    </w:p>
    <w:p w14:paraId="0571881E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dokonania odpowiednich zapisów w książeczce zdrowia zwierzęcia dotyczących wykonanych zabiegów; </w:t>
      </w:r>
    </w:p>
    <w:p w14:paraId="6F7F9068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potwierdzenia zrealizowania usługi weterynaryjnej w zestawieniu zabiegów </w:t>
      </w:r>
      <w:proofErr w:type="spellStart"/>
      <w:r w:rsidRPr="00AD7568">
        <w:rPr>
          <w:rFonts w:ascii="Cambria" w:hAnsi="Cambria" w:cs="Times New Roman"/>
        </w:rPr>
        <w:t>czipowania</w:t>
      </w:r>
      <w:proofErr w:type="spellEnd"/>
      <w:r w:rsidRPr="00AD7568">
        <w:rPr>
          <w:rFonts w:ascii="Cambria" w:hAnsi="Cambria" w:cs="Times New Roman"/>
        </w:rPr>
        <w:t xml:space="preserve"> i/lub szczepienia przeciwko wściekliźnie, zgodnie z załącznikiem nr 1 do Szczegółowego opisu przedmiotu zamówienia, warunków i sposobów jego realizacji; </w:t>
      </w:r>
    </w:p>
    <w:p w14:paraId="0BD3D7C0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posiadania czynnego czytnika </w:t>
      </w:r>
      <w:proofErr w:type="spellStart"/>
      <w:r w:rsidRPr="00AD7568">
        <w:rPr>
          <w:rFonts w:ascii="Cambria" w:hAnsi="Cambria" w:cs="Times New Roman"/>
        </w:rPr>
        <w:t>czipów</w:t>
      </w:r>
      <w:proofErr w:type="spellEnd"/>
      <w:r w:rsidRPr="00AD7568">
        <w:rPr>
          <w:rFonts w:ascii="Cambria" w:hAnsi="Cambria" w:cs="Times New Roman"/>
        </w:rPr>
        <w:t xml:space="preserve"> przez cały okres świadczenia usługi;</w:t>
      </w:r>
    </w:p>
    <w:p w14:paraId="59089EDD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niepobierania od właścicieli zwierząt żadnych opłat związanych z wykonanym zabiegiem;</w:t>
      </w:r>
    </w:p>
    <w:p w14:paraId="3AC37461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wykonania, bez dodatkowych opłat w ramach wynagrodzenia, wszelkich czynności w celu przywrócenia zwierzęcia do zdrowia w przypadku gdyby nastąpiło pogorszenie stanu zdrowia zwierzęcia w wyniku wadliwie wykonanego zabiegu; </w:t>
      </w:r>
    </w:p>
    <w:p w14:paraId="77547CE2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po zakończeniu każdego miesiąca przekazania wraz z fakturą zestawienia wykonanych zabiegów zgodnie z załącznikiem nr 1 do Szczegółowego opisu przedmiotu zamówienia, warunków i sposobów jego realizacji;</w:t>
      </w:r>
    </w:p>
    <w:p w14:paraId="7F47ED86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prowadzenia chronologicznej dokumentacji związanej z realizacją usługi, umożliwiającej ocenę i kontrolę wykonania umowy;</w:t>
      </w:r>
    </w:p>
    <w:p w14:paraId="05701E9A" w14:textId="77777777" w:rsidR="00AD7568" w:rsidRPr="00AD7568" w:rsidRDefault="00AD7568" w:rsidP="00AD7568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udzielania bieżących informacji na temat realizacji zamówienia, które umożliwią przeprowadzenia kontroli realizacji umowy, w tym wglądu do prowadzonej przez Wykonawcę dokumentacji i ewidencji.</w:t>
      </w:r>
    </w:p>
    <w:p w14:paraId="3952A33B" w14:textId="77777777" w:rsidR="00AD7568" w:rsidRPr="00AD7568" w:rsidRDefault="00AD7568" w:rsidP="00AD7568">
      <w:pPr>
        <w:spacing w:after="0" w:line="240" w:lineRule="auto"/>
        <w:jc w:val="both"/>
        <w:rPr>
          <w:rFonts w:ascii="Cambria" w:hAnsi="Cambria" w:cs="Times New Roman"/>
        </w:rPr>
      </w:pPr>
    </w:p>
    <w:p w14:paraId="4BF3318A" w14:textId="77777777" w:rsidR="00AD7568" w:rsidRPr="00AD7568" w:rsidRDefault="00AD7568" w:rsidP="00AD7568">
      <w:pPr>
        <w:spacing w:after="0" w:line="240" w:lineRule="auto"/>
        <w:jc w:val="both"/>
        <w:rPr>
          <w:rFonts w:ascii="Cambria" w:hAnsi="Cambria" w:cs="Times New Roman"/>
        </w:rPr>
      </w:pPr>
    </w:p>
    <w:p w14:paraId="4BC06322" w14:textId="77777777" w:rsidR="00AD7568" w:rsidRPr="00AD7568" w:rsidRDefault="00AD7568" w:rsidP="00AD7568">
      <w:pPr>
        <w:spacing w:after="0" w:line="240" w:lineRule="auto"/>
        <w:jc w:val="both"/>
        <w:rPr>
          <w:rFonts w:ascii="Cambria" w:hAnsi="Cambria" w:cs="Times New Roman"/>
        </w:rPr>
      </w:pPr>
    </w:p>
    <w:p w14:paraId="2EA7EDB0" w14:textId="77777777" w:rsidR="00AD7568" w:rsidRPr="00AD7568" w:rsidRDefault="00AD7568" w:rsidP="00AD7568">
      <w:pPr>
        <w:spacing w:after="0" w:line="240" w:lineRule="auto"/>
        <w:jc w:val="both"/>
        <w:rPr>
          <w:rFonts w:ascii="Cambria" w:hAnsi="Cambria" w:cs="Times New Roman"/>
        </w:rPr>
      </w:pPr>
    </w:p>
    <w:p w14:paraId="7B5646B6" w14:textId="77777777" w:rsidR="00AD7568" w:rsidRPr="00AD7568" w:rsidRDefault="00AD7568" w:rsidP="00AD7568">
      <w:pPr>
        <w:spacing w:after="0" w:line="240" w:lineRule="auto"/>
        <w:jc w:val="both"/>
        <w:rPr>
          <w:rFonts w:ascii="Cambria" w:hAnsi="Cambria" w:cs="Times New Roman"/>
        </w:rPr>
      </w:pPr>
    </w:p>
    <w:p w14:paraId="37E3A2C9" w14:textId="77777777" w:rsidR="00AD7568" w:rsidRPr="00AD7568" w:rsidRDefault="00AD7568" w:rsidP="00AD7568">
      <w:pPr>
        <w:spacing w:after="0" w:line="240" w:lineRule="auto"/>
        <w:jc w:val="both"/>
        <w:rPr>
          <w:rFonts w:ascii="Cambria" w:hAnsi="Cambria" w:cs="Times New Roman"/>
        </w:rPr>
      </w:pPr>
    </w:p>
    <w:p w14:paraId="32E8DDCD" w14:textId="77777777" w:rsidR="00AD7568" w:rsidRPr="00AD7568" w:rsidRDefault="00AD7568" w:rsidP="00AD7568">
      <w:pPr>
        <w:spacing w:after="0" w:line="240" w:lineRule="auto"/>
        <w:jc w:val="both"/>
        <w:rPr>
          <w:rFonts w:ascii="Cambria" w:hAnsi="Cambria" w:cs="Times New Roman"/>
        </w:rPr>
      </w:pPr>
    </w:p>
    <w:p w14:paraId="2A91C0B7" w14:textId="77777777" w:rsidR="00AD7568" w:rsidRPr="00AD7568" w:rsidRDefault="00AD7568" w:rsidP="00AD7568">
      <w:pPr>
        <w:rPr>
          <w:rFonts w:ascii="Cambria" w:hAnsi="Cambria" w:cs="Times New Roman"/>
        </w:rPr>
      </w:pPr>
      <w:bookmarkStart w:id="3" w:name="_Hlk133307866"/>
    </w:p>
    <w:p w14:paraId="349AEBA5" w14:textId="77777777" w:rsidR="00AD7568" w:rsidRPr="00AD7568" w:rsidRDefault="00AD7568" w:rsidP="00AD7568">
      <w:pPr>
        <w:rPr>
          <w:rFonts w:ascii="Cambria" w:hAnsi="Cambria" w:cs="Times New Roman"/>
          <w:b/>
        </w:rPr>
      </w:pPr>
    </w:p>
    <w:bookmarkEnd w:id="3"/>
    <w:p w14:paraId="364EF780" w14:textId="77777777" w:rsidR="00AD7568" w:rsidRPr="00AD7568" w:rsidRDefault="00AD7568" w:rsidP="00AD7568">
      <w:pPr>
        <w:jc w:val="right"/>
        <w:rPr>
          <w:rFonts w:ascii="Cambria" w:hAnsi="Cambria" w:cs="Times New Roman"/>
        </w:rPr>
      </w:pPr>
    </w:p>
    <w:p w14:paraId="0E79CC2F" w14:textId="77777777" w:rsidR="00AD7568" w:rsidRPr="00AD7568" w:rsidRDefault="00AD7568" w:rsidP="00AD7568">
      <w:pPr>
        <w:jc w:val="right"/>
        <w:rPr>
          <w:rFonts w:ascii="Cambria" w:hAnsi="Cambria" w:cs="Times New Roman"/>
        </w:rPr>
      </w:pPr>
    </w:p>
    <w:p w14:paraId="719AE304" w14:textId="77777777" w:rsidR="00AD7568" w:rsidRPr="00AD7568" w:rsidRDefault="00AD7568" w:rsidP="00AD7568">
      <w:pPr>
        <w:jc w:val="right"/>
        <w:rPr>
          <w:rFonts w:ascii="Cambria" w:hAnsi="Cambria" w:cs="Times New Roman"/>
        </w:rPr>
      </w:pPr>
    </w:p>
    <w:p w14:paraId="5E03F647" w14:textId="77777777" w:rsidR="00AD7568" w:rsidRPr="00AD7568" w:rsidRDefault="00AD7568" w:rsidP="00AD7568">
      <w:pPr>
        <w:jc w:val="right"/>
        <w:rPr>
          <w:rFonts w:ascii="Cambria" w:hAnsi="Cambria" w:cs="Times New Roman"/>
        </w:rPr>
      </w:pPr>
    </w:p>
    <w:p w14:paraId="590BFC4D" w14:textId="77777777" w:rsidR="00AD7568" w:rsidRPr="00AD7568" w:rsidRDefault="00AD7568" w:rsidP="00AD7568">
      <w:pPr>
        <w:jc w:val="right"/>
        <w:rPr>
          <w:rFonts w:ascii="Cambria" w:hAnsi="Cambria" w:cs="Times New Roman"/>
        </w:rPr>
      </w:pPr>
    </w:p>
    <w:p w14:paraId="1ABE2737" w14:textId="77777777" w:rsidR="00AD7568" w:rsidRPr="00AD7568" w:rsidRDefault="00AD7568" w:rsidP="00AD7568">
      <w:pPr>
        <w:jc w:val="right"/>
        <w:rPr>
          <w:rFonts w:ascii="Cambria" w:hAnsi="Cambria" w:cs="Times New Roman"/>
        </w:rPr>
      </w:pPr>
    </w:p>
    <w:p w14:paraId="081BEBBE" w14:textId="77777777" w:rsidR="00AD7568" w:rsidRPr="00AD7568" w:rsidRDefault="00AD7568" w:rsidP="00AD7568">
      <w:pPr>
        <w:jc w:val="right"/>
        <w:rPr>
          <w:rFonts w:ascii="Cambria" w:hAnsi="Cambria" w:cs="Times New Roman"/>
        </w:rPr>
      </w:pPr>
    </w:p>
    <w:p w14:paraId="59ABFC58" w14:textId="77777777" w:rsidR="00AD7568" w:rsidRPr="00AD7568" w:rsidRDefault="00AD7568" w:rsidP="00AD7568">
      <w:pPr>
        <w:rPr>
          <w:rFonts w:ascii="Cambria" w:hAnsi="Cambria" w:cs="Times New Roman"/>
        </w:rPr>
      </w:pPr>
    </w:p>
    <w:p w14:paraId="36879250" w14:textId="77777777" w:rsidR="00AD7568" w:rsidRPr="00AD7568" w:rsidRDefault="00AD7568" w:rsidP="00AD7568">
      <w:pPr>
        <w:jc w:val="right"/>
        <w:rPr>
          <w:rFonts w:ascii="Cambria" w:hAnsi="Cambria" w:cs="Times New Roman"/>
        </w:rPr>
      </w:pPr>
    </w:p>
    <w:p w14:paraId="3BDAEF23" w14:textId="35FC9908" w:rsidR="00AD7568" w:rsidRPr="00AD7568" w:rsidRDefault="00AD7568" w:rsidP="00AD7568">
      <w:pPr>
        <w:jc w:val="right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Załącznik nr 1 </w:t>
      </w:r>
    </w:p>
    <w:p w14:paraId="5914F166" w14:textId="77777777" w:rsidR="00AD7568" w:rsidRPr="00AD7568" w:rsidRDefault="00AD7568" w:rsidP="00AD7568">
      <w:pPr>
        <w:jc w:val="right"/>
        <w:rPr>
          <w:rFonts w:ascii="Cambria" w:eastAsia="Times New Roman" w:hAnsi="Cambria" w:cs="Times New Roman"/>
          <w:b/>
        </w:rPr>
      </w:pPr>
      <w:r w:rsidRPr="00AD7568">
        <w:rPr>
          <w:rFonts w:ascii="Cambria" w:hAnsi="Cambria" w:cs="Times New Roman"/>
        </w:rPr>
        <w:t>do</w:t>
      </w:r>
      <w:r w:rsidRPr="00AD7568">
        <w:rPr>
          <w:rFonts w:ascii="Cambria" w:eastAsia="Times New Roman" w:hAnsi="Cambria" w:cs="Times New Roman"/>
          <w:b/>
        </w:rPr>
        <w:t xml:space="preserve"> </w:t>
      </w:r>
      <w:bookmarkStart w:id="4" w:name="_Hlk133307922"/>
      <w:r w:rsidRPr="00AD7568">
        <w:rPr>
          <w:rFonts w:ascii="Cambria" w:hAnsi="Cambria" w:cs="Times New Roman"/>
        </w:rPr>
        <w:t>Szczegółowego opisu przedmiotu zamówienia, warunków i sposobów jego realizacji</w:t>
      </w:r>
      <w:bookmarkEnd w:id="4"/>
    </w:p>
    <w:p w14:paraId="137DAE2C" w14:textId="77777777" w:rsidR="00AD7568" w:rsidRPr="00AD7568" w:rsidRDefault="00AD7568" w:rsidP="00AD7568">
      <w:pPr>
        <w:jc w:val="right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 </w:t>
      </w:r>
    </w:p>
    <w:p w14:paraId="578F98D6" w14:textId="77777777" w:rsidR="00AD7568" w:rsidRPr="00AD7568" w:rsidRDefault="00AD7568" w:rsidP="00AD7568">
      <w:pPr>
        <w:rPr>
          <w:rFonts w:ascii="Cambria" w:hAnsi="Cambria" w:cs="Times New Roman"/>
        </w:rPr>
      </w:pPr>
    </w:p>
    <w:p w14:paraId="3AE73531" w14:textId="77777777" w:rsidR="00AD7568" w:rsidRPr="00AD7568" w:rsidRDefault="00AD7568" w:rsidP="00AD7568">
      <w:pPr>
        <w:spacing w:after="0" w:line="240" w:lineRule="auto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…………………………………………..</w:t>
      </w:r>
    </w:p>
    <w:p w14:paraId="52F05E69" w14:textId="77777777" w:rsidR="00AD7568" w:rsidRPr="00AD7568" w:rsidRDefault="00AD7568" w:rsidP="00AD7568">
      <w:pPr>
        <w:spacing w:after="0" w:line="240" w:lineRule="auto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(pieczęć gabinetu weterynaryjnego)</w:t>
      </w:r>
    </w:p>
    <w:p w14:paraId="6A62B22A" w14:textId="77777777" w:rsidR="00AD7568" w:rsidRPr="00AD7568" w:rsidRDefault="00AD7568" w:rsidP="00AD7568">
      <w:pPr>
        <w:spacing w:after="0" w:line="240" w:lineRule="auto"/>
        <w:rPr>
          <w:rFonts w:ascii="Cambria" w:hAnsi="Cambria" w:cs="Times New Roman"/>
        </w:rPr>
      </w:pPr>
    </w:p>
    <w:p w14:paraId="6759F529" w14:textId="77777777" w:rsidR="00AD7568" w:rsidRPr="00AD7568" w:rsidRDefault="00AD7568" w:rsidP="00AD7568">
      <w:pPr>
        <w:spacing w:after="0" w:line="240" w:lineRule="auto"/>
        <w:rPr>
          <w:rFonts w:ascii="Cambria" w:hAnsi="Cambria" w:cs="Times New Roman"/>
        </w:rPr>
      </w:pPr>
    </w:p>
    <w:p w14:paraId="011F020F" w14:textId="77777777" w:rsidR="00AD7568" w:rsidRPr="00AD7568" w:rsidRDefault="00AD7568" w:rsidP="00AD7568">
      <w:pPr>
        <w:spacing w:after="0" w:line="240" w:lineRule="auto"/>
        <w:rPr>
          <w:rFonts w:ascii="Cambria" w:hAnsi="Cambria" w:cs="Times New Roman"/>
        </w:rPr>
      </w:pPr>
    </w:p>
    <w:p w14:paraId="1D9EBCF6" w14:textId="77777777" w:rsidR="00AD7568" w:rsidRPr="00AD7568" w:rsidRDefault="00AD7568" w:rsidP="00AD7568">
      <w:pPr>
        <w:spacing w:after="0" w:line="240" w:lineRule="auto"/>
        <w:rPr>
          <w:rFonts w:ascii="Cambria" w:hAnsi="Cambria" w:cs="Times New Roman"/>
        </w:rPr>
      </w:pPr>
    </w:p>
    <w:p w14:paraId="6DC3F618" w14:textId="77777777" w:rsidR="00AD7568" w:rsidRPr="00AD7568" w:rsidRDefault="00AD7568" w:rsidP="00AD7568">
      <w:pPr>
        <w:spacing w:after="0" w:line="240" w:lineRule="auto"/>
        <w:rPr>
          <w:rFonts w:ascii="Cambria" w:hAnsi="Cambria" w:cs="Times New Roman"/>
        </w:rPr>
      </w:pPr>
    </w:p>
    <w:p w14:paraId="11C4DC10" w14:textId="77777777" w:rsidR="00AD7568" w:rsidRPr="00AD7568" w:rsidRDefault="00AD7568" w:rsidP="00AD7568">
      <w:pPr>
        <w:spacing w:after="0" w:line="240" w:lineRule="auto"/>
        <w:jc w:val="center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>ZESTAWIENIE</w:t>
      </w:r>
    </w:p>
    <w:p w14:paraId="483B0BE2" w14:textId="77777777" w:rsidR="00AD7568" w:rsidRPr="00AD7568" w:rsidRDefault="00AD7568" w:rsidP="00AD7568">
      <w:pPr>
        <w:spacing w:after="0" w:line="240" w:lineRule="auto"/>
        <w:jc w:val="center"/>
        <w:rPr>
          <w:rFonts w:ascii="Cambria" w:hAnsi="Cambria" w:cs="Times New Roman"/>
        </w:rPr>
      </w:pPr>
      <w:bookmarkStart w:id="5" w:name="_Hlk133235520"/>
      <w:r w:rsidRPr="00AD7568">
        <w:rPr>
          <w:rFonts w:ascii="Cambria" w:hAnsi="Cambria" w:cs="Times New Roman"/>
        </w:rPr>
        <w:t xml:space="preserve">wykonanych zabiegów </w:t>
      </w:r>
      <w:proofErr w:type="spellStart"/>
      <w:r w:rsidRPr="00AD7568">
        <w:rPr>
          <w:rFonts w:ascii="Cambria" w:hAnsi="Cambria" w:cs="Times New Roman"/>
        </w:rPr>
        <w:t>czipowania</w:t>
      </w:r>
      <w:proofErr w:type="spellEnd"/>
      <w:r w:rsidRPr="00AD7568">
        <w:rPr>
          <w:rFonts w:ascii="Cambria" w:hAnsi="Cambria" w:cs="Times New Roman"/>
        </w:rPr>
        <w:t xml:space="preserve"> i/lub szczepienia przeciwko wściekliźnie zwierząt właścicielskich</w:t>
      </w:r>
      <w:bookmarkEnd w:id="5"/>
      <w:r w:rsidRPr="00AD7568">
        <w:rPr>
          <w:rFonts w:ascii="Cambria" w:hAnsi="Cambria" w:cs="Times New Roman"/>
        </w:rPr>
        <w:t xml:space="preserve"> w miesiącu ……………….. 2026 r.</w:t>
      </w:r>
    </w:p>
    <w:p w14:paraId="1C43AE2D" w14:textId="77777777" w:rsidR="00AD7568" w:rsidRPr="00AD7568" w:rsidRDefault="00AD7568" w:rsidP="00AD7568">
      <w:pPr>
        <w:spacing w:after="0" w:line="240" w:lineRule="auto"/>
        <w:jc w:val="center"/>
        <w:rPr>
          <w:rFonts w:ascii="Cambria" w:hAnsi="Cambria" w:cs="Times New Roman"/>
        </w:rPr>
      </w:pPr>
    </w:p>
    <w:tbl>
      <w:tblPr>
        <w:tblStyle w:val="Tabela-Siatka"/>
        <w:tblW w:w="11009" w:type="dxa"/>
        <w:tblInd w:w="-922" w:type="dxa"/>
        <w:tblLook w:val="04A0" w:firstRow="1" w:lastRow="0" w:firstColumn="1" w:lastColumn="0" w:noHBand="0" w:noVBand="1"/>
      </w:tblPr>
      <w:tblGrid>
        <w:gridCol w:w="565"/>
        <w:gridCol w:w="1319"/>
        <w:gridCol w:w="1504"/>
        <w:gridCol w:w="1227"/>
        <w:gridCol w:w="1227"/>
        <w:gridCol w:w="712"/>
        <w:gridCol w:w="1026"/>
        <w:gridCol w:w="1085"/>
        <w:gridCol w:w="1085"/>
        <w:gridCol w:w="1259"/>
      </w:tblGrid>
      <w:tr w:rsidR="00AD7568" w:rsidRPr="00AD7568" w14:paraId="4C5A9CB3" w14:textId="77777777" w:rsidTr="00DF77DF">
        <w:tc>
          <w:tcPr>
            <w:tcW w:w="565" w:type="dxa"/>
          </w:tcPr>
          <w:p w14:paraId="6B7DBC5A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1319" w:type="dxa"/>
          </w:tcPr>
          <w:p w14:paraId="51AFB7E3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 xml:space="preserve">Imię </w:t>
            </w:r>
          </w:p>
          <w:p w14:paraId="5D2E6E95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i nazwisko właściciela</w:t>
            </w:r>
          </w:p>
        </w:tc>
        <w:tc>
          <w:tcPr>
            <w:tcW w:w="1504" w:type="dxa"/>
          </w:tcPr>
          <w:p w14:paraId="59553247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Adres zamieszkania</w:t>
            </w:r>
          </w:p>
          <w:p w14:paraId="3476BA11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właściciela</w:t>
            </w:r>
          </w:p>
        </w:tc>
        <w:tc>
          <w:tcPr>
            <w:tcW w:w="1227" w:type="dxa"/>
          </w:tcPr>
          <w:p w14:paraId="49CCE3B5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Gatunek</w:t>
            </w:r>
          </w:p>
          <w:p w14:paraId="5448862C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 xml:space="preserve">zwierzęcia </w:t>
            </w:r>
          </w:p>
          <w:p w14:paraId="7D5023A4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(pies/kot)</w:t>
            </w:r>
          </w:p>
        </w:tc>
        <w:tc>
          <w:tcPr>
            <w:tcW w:w="1227" w:type="dxa"/>
          </w:tcPr>
          <w:p w14:paraId="06744CB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Imię zwierzęcia</w:t>
            </w:r>
          </w:p>
        </w:tc>
        <w:tc>
          <w:tcPr>
            <w:tcW w:w="712" w:type="dxa"/>
          </w:tcPr>
          <w:p w14:paraId="36B0690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Płeć</w:t>
            </w:r>
          </w:p>
        </w:tc>
        <w:tc>
          <w:tcPr>
            <w:tcW w:w="1026" w:type="dxa"/>
          </w:tcPr>
          <w:p w14:paraId="28BA8CEF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 xml:space="preserve">Nr </w:t>
            </w:r>
            <w:proofErr w:type="spellStart"/>
            <w:r w:rsidRPr="00AD7568">
              <w:rPr>
                <w:rFonts w:ascii="Cambria" w:hAnsi="Cambria"/>
                <w:sz w:val="22"/>
                <w:szCs w:val="22"/>
              </w:rPr>
              <w:t>czipa</w:t>
            </w:r>
            <w:proofErr w:type="spellEnd"/>
          </w:p>
        </w:tc>
        <w:tc>
          <w:tcPr>
            <w:tcW w:w="1085" w:type="dxa"/>
          </w:tcPr>
          <w:p w14:paraId="17BD80AC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Rodzaj zabiegu</w:t>
            </w:r>
          </w:p>
        </w:tc>
        <w:tc>
          <w:tcPr>
            <w:tcW w:w="1085" w:type="dxa"/>
          </w:tcPr>
          <w:p w14:paraId="5BFE03C6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 xml:space="preserve">Data </w:t>
            </w:r>
            <w:r w:rsidRPr="00AD7568">
              <w:rPr>
                <w:rFonts w:ascii="Cambria" w:hAnsi="Cambria"/>
                <w:sz w:val="22"/>
                <w:szCs w:val="22"/>
              </w:rPr>
              <w:br/>
              <w:t>zabiegu</w:t>
            </w:r>
          </w:p>
        </w:tc>
        <w:tc>
          <w:tcPr>
            <w:tcW w:w="1259" w:type="dxa"/>
          </w:tcPr>
          <w:p w14:paraId="3AE3B319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Podpis właściciela</w:t>
            </w:r>
          </w:p>
        </w:tc>
      </w:tr>
      <w:tr w:rsidR="00AD7568" w:rsidRPr="00AD7568" w14:paraId="39572BB0" w14:textId="77777777" w:rsidTr="00DF77DF">
        <w:tc>
          <w:tcPr>
            <w:tcW w:w="565" w:type="dxa"/>
          </w:tcPr>
          <w:p w14:paraId="4B3A57F8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1319" w:type="dxa"/>
          </w:tcPr>
          <w:p w14:paraId="184D8FE0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7295427D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6324A580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0FEE1584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12" w:type="dxa"/>
          </w:tcPr>
          <w:p w14:paraId="3BBC1FA7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26" w:type="dxa"/>
          </w:tcPr>
          <w:p w14:paraId="3B171413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7F69DE89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1B8B3278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61BF372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D7568" w:rsidRPr="00AD7568" w14:paraId="47E16403" w14:textId="77777777" w:rsidTr="00DF77DF">
        <w:tc>
          <w:tcPr>
            <w:tcW w:w="565" w:type="dxa"/>
          </w:tcPr>
          <w:p w14:paraId="6033DF85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1319" w:type="dxa"/>
          </w:tcPr>
          <w:p w14:paraId="4112D053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09CEE649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616521BC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7FCC115E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12" w:type="dxa"/>
          </w:tcPr>
          <w:p w14:paraId="52C34ED0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26" w:type="dxa"/>
          </w:tcPr>
          <w:p w14:paraId="29B37195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641929CF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3465CB62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03838A2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D7568" w:rsidRPr="00AD7568" w14:paraId="59ACB7DE" w14:textId="77777777" w:rsidTr="00DF77DF">
        <w:tc>
          <w:tcPr>
            <w:tcW w:w="565" w:type="dxa"/>
          </w:tcPr>
          <w:p w14:paraId="2CC693A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1319" w:type="dxa"/>
          </w:tcPr>
          <w:p w14:paraId="591BD306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1B7B6719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682EDC5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68C88AB0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12" w:type="dxa"/>
          </w:tcPr>
          <w:p w14:paraId="707D76E6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26" w:type="dxa"/>
          </w:tcPr>
          <w:p w14:paraId="18474427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010E438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1B41E7E4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A69D8BD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D7568" w:rsidRPr="00AD7568" w14:paraId="4E7DA9DC" w14:textId="77777777" w:rsidTr="00DF77DF">
        <w:tc>
          <w:tcPr>
            <w:tcW w:w="565" w:type="dxa"/>
          </w:tcPr>
          <w:p w14:paraId="5216A2B4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1319" w:type="dxa"/>
          </w:tcPr>
          <w:p w14:paraId="496CB22D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69FC3991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0C396BFC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11F06323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12" w:type="dxa"/>
          </w:tcPr>
          <w:p w14:paraId="4E17FF38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26" w:type="dxa"/>
          </w:tcPr>
          <w:p w14:paraId="09A6E874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63306D33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53DA2D2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9" w:type="dxa"/>
          </w:tcPr>
          <w:p w14:paraId="7403BD2F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D7568" w:rsidRPr="00AD7568" w14:paraId="07D2CFAA" w14:textId="77777777" w:rsidTr="00DF77DF">
        <w:tc>
          <w:tcPr>
            <w:tcW w:w="565" w:type="dxa"/>
          </w:tcPr>
          <w:p w14:paraId="45EA4B71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1319" w:type="dxa"/>
          </w:tcPr>
          <w:p w14:paraId="485D04D1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338EACCE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03881D60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17DBAABE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12" w:type="dxa"/>
          </w:tcPr>
          <w:p w14:paraId="6131FDB5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26" w:type="dxa"/>
          </w:tcPr>
          <w:p w14:paraId="55DEFBE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6673472D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6F7E7D42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9" w:type="dxa"/>
          </w:tcPr>
          <w:p w14:paraId="62984D1A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D7568" w:rsidRPr="00AD7568" w14:paraId="7AF82C0A" w14:textId="77777777" w:rsidTr="00DF77DF">
        <w:tc>
          <w:tcPr>
            <w:tcW w:w="565" w:type="dxa"/>
          </w:tcPr>
          <w:p w14:paraId="3D7571D8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1319" w:type="dxa"/>
          </w:tcPr>
          <w:p w14:paraId="5D9D3113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72709C49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65289C6C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6205B778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12" w:type="dxa"/>
          </w:tcPr>
          <w:p w14:paraId="105C6770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26" w:type="dxa"/>
          </w:tcPr>
          <w:p w14:paraId="43F8FC4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41F3A376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3AD2B405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9" w:type="dxa"/>
          </w:tcPr>
          <w:p w14:paraId="4050E89A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D7568" w:rsidRPr="00AD7568" w14:paraId="098A95C7" w14:textId="77777777" w:rsidTr="00DF77DF">
        <w:tc>
          <w:tcPr>
            <w:tcW w:w="565" w:type="dxa"/>
          </w:tcPr>
          <w:p w14:paraId="1DBE8282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7.</w:t>
            </w:r>
          </w:p>
        </w:tc>
        <w:tc>
          <w:tcPr>
            <w:tcW w:w="1319" w:type="dxa"/>
          </w:tcPr>
          <w:p w14:paraId="30A166E8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3AF5962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7A8EB8D3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50556240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12" w:type="dxa"/>
          </w:tcPr>
          <w:p w14:paraId="76A704C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26" w:type="dxa"/>
          </w:tcPr>
          <w:p w14:paraId="006FCDE5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5C3A7E44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4B0AD9C2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9" w:type="dxa"/>
          </w:tcPr>
          <w:p w14:paraId="7A50D1B9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D7568" w:rsidRPr="00AD7568" w14:paraId="23FF409D" w14:textId="77777777" w:rsidTr="00DF77DF">
        <w:tc>
          <w:tcPr>
            <w:tcW w:w="565" w:type="dxa"/>
          </w:tcPr>
          <w:p w14:paraId="24A0B89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8.</w:t>
            </w:r>
          </w:p>
        </w:tc>
        <w:tc>
          <w:tcPr>
            <w:tcW w:w="1319" w:type="dxa"/>
          </w:tcPr>
          <w:p w14:paraId="44D6C675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7E886086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50EBF5B5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073DF281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12" w:type="dxa"/>
          </w:tcPr>
          <w:p w14:paraId="6E8CF8DB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26" w:type="dxa"/>
          </w:tcPr>
          <w:p w14:paraId="3133DA07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2D400ABF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0CE910D0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9" w:type="dxa"/>
          </w:tcPr>
          <w:p w14:paraId="6436C3B7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D7568" w:rsidRPr="00AD7568" w14:paraId="2213E1E3" w14:textId="77777777" w:rsidTr="00DF77DF">
        <w:tc>
          <w:tcPr>
            <w:tcW w:w="565" w:type="dxa"/>
          </w:tcPr>
          <w:p w14:paraId="125E878D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D7568">
              <w:rPr>
                <w:rFonts w:ascii="Cambria" w:hAnsi="Cambria"/>
                <w:sz w:val="22"/>
                <w:szCs w:val="22"/>
              </w:rPr>
              <w:t>9.</w:t>
            </w:r>
          </w:p>
        </w:tc>
        <w:tc>
          <w:tcPr>
            <w:tcW w:w="1319" w:type="dxa"/>
          </w:tcPr>
          <w:p w14:paraId="4F82EEC2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6D0E6DB4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5D937B70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27" w:type="dxa"/>
          </w:tcPr>
          <w:p w14:paraId="7DF36B00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12" w:type="dxa"/>
          </w:tcPr>
          <w:p w14:paraId="7E5CCDBE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26" w:type="dxa"/>
          </w:tcPr>
          <w:p w14:paraId="494DDDD8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4B448FFE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85" w:type="dxa"/>
          </w:tcPr>
          <w:p w14:paraId="2054EC07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59" w:type="dxa"/>
          </w:tcPr>
          <w:p w14:paraId="74EF7978" w14:textId="77777777" w:rsidR="00AD7568" w:rsidRPr="00AD7568" w:rsidRDefault="00AD7568" w:rsidP="00DF77DF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FCD8D84" w14:textId="77777777" w:rsidR="00AD7568" w:rsidRPr="00AD7568" w:rsidRDefault="00AD7568" w:rsidP="00AD7568">
      <w:pPr>
        <w:spacing w:after="0" w:line="240" w:lineRule="auto"/>
        <w:rPr>
          <w:rFonts w:ascii="Cambria" w:hAnsi="Cambria" w:cs="Times New Roman"/>
        </w:rPr>
      </w:pPr>
    </w:p>
    <w:p w14:paraId="3BBAE8CE" w14:textId="77777777" w:rsidR="00AD7568" w:rsidRPr="00AD7568" w:rsidRDefault="00AD7568" w:rsidP="00AD7568">
      <w:pPr>
        <w:spacing w:after="0" w:line="240" w:lineRule="auto"/>
        <w:rPr>
          <w:rFonts w:ascii="Cambria" w:hAnsi="Cambria" w:cs="Times New Roman"/>
        </w:rPr>
      </w:pPr>
    </w:p>
    <w:p w14:paraId="0C81F763" w14:textId="77777777" w:rsidR="00AD7568" w:rsidRPr="00AD7568" w:rsidRDefault="00AD7568" w:rsidP="00AD7568">
      <w:pPr>
        <w:spacing w:after="0" w:line="240" w:lineRule="auto"/>
        <w:rPr>
          <w:rFonts w:ascii="Cambria" w:hAnsi="Cambria" w:cs="Times New Roman"/>
        </w:rPr>
      </w:pPr>
    </w:p>
    <w:p w14:paraId="70FC4E8E" w14:textId="77777777" w:rsidR="00AD7568" w:rsidRPr="00AD7568" w:rsidRDefault="00AD7568" w:rsidP="00AD7568">
      <w:pPr>
        <w:spacing w:after="0" w:line="240" w:lineRule="auto"/>
        <w:ind w:left="6372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                             ………………………………</w:t>
      </w:r>
    </w:p>
    <w:p w14:paraId="1A5E8344" w14:textId="77777777" w:rsidR="00AD7568" w:rsidRPr="00AD7568" w:rsidRDefault="00AD7568" w:rsidP="00AD7568">
      <w:pPr>
        <w:ind w:left="3545" w:firstLine="709"/>
        <w:jc w:val="center"/>
        <w:rPr>
          <w:rFonts w:ascii="Cambria" w:hAnsi="Cambria" w:cs="Times New Roman"/>
        </w:rPr>
      </w:pPr>
      <w:r w:rsidRPr="00AD7568">
        <w:rPr>
          <w:rFonts w:ascii="Cambria" w:hAnsi="Cambria" w:cs="Times New Roman"/>
        </w:rPr>
        <w:t xml:space="preserve">                                       (podpis lekarza weterynarii)</w:t>
      </w:r>
    </w:p>
    <w:p w14:paraId="36DE8DE9" w14:textId="77777777" w:rsidR="00AD7568" w:rsidRPr="00AD7568" w:rsidRDefault="00AD7568" w:rsidP="00AD7568">
      <w:pPr>
        <w:rPr>
          <w:rFonts w:ascii="Cambria" w:hAnsi="Cambria" w:cs="Times New Roman"/>
        </w:rPr>
      </w:pPr>
    </w:p>
    <w:p w14:paraId="12F7050E" w14:textId="77777777" w:rsidR="00AD7568" w:rsidRPr="00AD7568" w:rsidRDefault="00AD7568" w:rsidP="00AD7568">
      <w:pPr>
        <w:tabs>
          <w:tab w:val="left" w:pos="6180"/>
        </w:tabs>
        <w:rPr>
          <w:rFonts w:ascii="Cambria" w:hAnsi="Cambria" w:cs="Times New Roman"/>
        </w:rPr>
      </w:pPr>
    </w:p>
    <w:p w14:paraId="2989A2A9" w14:textId="77777777" w:rsidR="00AD7568" w:rsidRPr="00AD7568" w:rsidRDefault="00AD7568" w:rsidP="00AD7568">
      <w:pPr>
        <w:jc w:val="right"/>
        <w:rPr>
          <w:rFonts w:ascii="Cambria" w:hAnsi="Cambria" w:cs="Times New Roman"/>
        </w:rPr>
      </w:pPr>
    </w:p>
    <w:p w14:paraId="3558B381" w14:textId="77777777" w:rsidR="00AD7568" w:rsidRPr="00AD7568" w:rsidRDefault="00AD7568" w:rsidP="00AD7568">
      <w:pPr>
        <w:spacing w:after="0" w:line="240" w:lineRule="auto"/>
        <w:jc w:val="right"/>
        <w:rPr>
          <w:rFonts w:ascii="Cambria" w:hAnsi="Cambria" w:cs="Times New Roman"/>
        </w:rPr>
      </w:pPr>
    </w:p>
    <w:p w14:paraId="0F7C2A3A" w14:textId="77777777" w:rsidR="00AD7568" w:rsidRPr="00AD7568" w:rsidRDefault="00AD7568">
      <w:pPr>
        <w:rPr>
          <w:rFonts w:ascii="Cambria" w:hAnsi="Cambria" w:cs="Times New Roman"/>
        </w:rPr>
      </w:pPr>
    </w:p>
    <w:sectPr w:rsidR="00AD7568" w:rsidRPr="00AD7568" w:rsidSect="00AD756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307E5"/>
    <w:multiLevelType w:val="hybridMultilevel"/>
    <w:tmpl w:val="2C46E9BE"/>
    <w:lvl w:ilvl="0" w:tplc="9D5A03DE">
      <w:start w:val="1"/>
      <w:numFmt w:val="bullet"/>
      <w:lvlText w:val=""/>
      <w:lvlJc w:val="left"/>
      <w:pPr>
        <w:ind w:left="26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90" w:hanging="360"/>
      </w:pPr>
      <w:rPr>
        <w:rFonts w:ascii="Wingdings" w:hAnsi="Wingdings" w:hint="default"/>
      </w:rPr>
    </w:lvl>
  </w:abstractNum>
  <w:abstractNum w:abstractNumId="1" w15:restartNumberingAfterBreak="0">
    <w:nsid w:val="3EF56F86"/>
    <w:multiLevelType w:val="hybridMultilevel"/>
    <w:tmpl w:val="4170E0D2"/>
    <w:name w:val="WW8Num3122"/>
    <w:lvl w:ilvl="0" w:tplc="77A43C5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12B0C3D"/>
    <w:multiLevelType w:val="hybridMultilevel"/>
    <w:tmpl w:val="FAE4AF9C"/>
    <w:lvl w:ilvl="0" w:tplc="7890A04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568814">
    <w:abstractNumId w:val="0"/>
  </w:num>
  <w:num w:numId="2" w16cid:durableId="749425562">
    <w:abstractNumId w:val="2"/>
  </w:num>
  <w:num w:numId="3" w16cid:durableId="809052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175"/>
    <w:rsid w:val="00105895"/>
    <w:rsid w:val="00150FB9"/>
    <w:rsid w:val="00AD7568"/>
    <w:rsid w:val="00E81175"/>
    <w:rsid w:val="00EB39E4"/>
    <w:rsid w:val="00F2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2DC42"/>
  <w15:chartTrackingRefBased/>
  <w15:docId w15:val="{1EC0F29A-699B-42EB-A01E-3CD2769C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56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1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11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117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1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17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1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1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1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1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117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11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117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17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17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1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1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1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1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1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1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1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1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1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175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E811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17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17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17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175"/>
    <w:rPr>
      <w:b/>
      <w:bCs/>
      <w:smallCaps/>
      <w:color w:val="2E74B5" w:themeColor="accent1" w:themeShade="BF"/>
      <w:spacing w:val="5"/>
    </w:rPr>
  </w:style>
  <w:style w:type="paragraph" w:customStyle="1" w:styleId="Normalny1">
    <w:name w:val="Normalny1"/>
    <w:basedOn w:val="Normalny"/>
    <w:link w:val="NormalZnak"/>
    <w:rsid w:val="00AD75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AD756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AD7568"/>
  </w:style>
  <w:style w:type="character" w:customStyle="1" w:styleId="NormalZnak">
    <w:name w:val="Normal Znak"/>
    <w:link w:val="Normalny1"/>
    <w:rsid w:val="00AD756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929</Words>
  <Characters>5578</Characters>
  <Application>Microsoft Office Word</Application>
  <DocSecurity>0</DocSecurity>
  <Lines>46</Lines>
  <Paragraphs>12</Paragraphs>
  <ScaleCrop>false</ScaleCrop>
  <Company>Gmina Miasto Tomaszow Mazowiecki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Czok</dc:creator>
  <cp:keywords/>
  <dc:description/>
  <cp:lastModifiedBy>Karolina Czok</cp:lastModifiedBy>
  <cp:revision>2</cp:revision>
  <dcterms:created xsi:type="dcterms:W3CDTF">2026-02-16T11:33:00Z</dcterms:created>
  <dcterms:modified xsi:type="dcterms:W3CDTF">2026-02-16T11:37:00Z</dcterms:modified>
</cp:coreProperties>
</file>